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A98C9" w14:textId="77777777" w:rsidR="00096656" w:rsidRDefault="00096656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Invitation to Bid</w:t>
      </w:r>
      <w:r w:rsidR="002B373E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s</w:t>
      </w:r>
      <w:r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 xml:space="preserve"> (ITB)</w:t>
      </w:r>
    </w:p>
    <w:p w14:paraId="09E417E9" w14:textId="77777777" w:rsidR="00F02F5F" w:rsidRPr="00F02F5F" w:rsidRDefault="00F02F5F" w:rsidP="00741598">
      <w:pPr>
        <w:shd w:val="clear" w:color="auto" w:fill="DBE5F1" w:themeFill="accent1" w:themeFillTint="33"/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</w:pPr>
      <w:r w:rsidRPr="00F02F5F">
        <w:rPr>
          <w:rFonts w:ascii="Arial Black" w:eastAsia="Times New Roman" w:hAnsi="Arial Black" w:cstheme="minorHAnsi"/>
          <w:b/>
          <w:bCs/>
          <w:kern w:val="36"/>
          <w:sz w:val="24"/>
          <w:szCs w:val="24"/>
        </w:rPr>
        <w:t>Terms of Reference (ToRs)</w:t>
      </w:r>
    </w:p>
    <w:p w14:paraId="0E7604AA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864BF9">
        <w:rPr>
          <w:rFonts w:eastAsia="Times New Roman" w:cstheme="minorHAnsi"/>
          <w:b/>
          <w:bCs/>
          <w:sz w:val="24"/>
          <w:szCs w:val="24"/>
        </w:rPr>
        <w:t>Procurement of Office Stationery, IT Equipment, and General Office Supplies</w:t>
      </w:r>
      <w:r w:rsidR="00056753">
        <w:rPr>
          <w:rFonts w:eastAsia="Times New Roman" w:cstheme="minorHAnsi"/>
          <w:b/>
          <w:bCs/>
          <w:sz w:val="24"/>
          <w:szCs w:val="24"/>
        </w:rPr>
        <w:t>:</w:t>
      </w:r>
    </w:p>
    <w:p w14:paraId="609D9804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1. Background &amp; Purpose</w:t>
      </w:r>
    </w:p>
    <w:p w14:paraId="18DDBC61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The organization requires reliable suppliers</w:t>
      </w:r>
      <w:r w:rsidR="00741598">
        <w:rPr>
          <w:rFonts w:eastAsia="Times New Roman" w:cstheme="minorHAnsi"/>
          <w:sz w:val="24"/>
          <w:szCs w:val="24"/>
        </w:rPr>
        <w:t>/general order suppliers/wholesalers/retailers</w:t>
      </w:r>
      <w:r w:rsidRPr="00F02F5F">
        <w:rPr>
          <w:rFonts w:eastAsia="Times New Roman" w:cstheme="minorHAnsi"/>
          <w:sz w:val="24"/>
          <w:szCs w:val="24"/>
        </w:rPr>
        <w:t xml:space="preserve"> to provide </w:t>
      </w:r>
      <w:r w:rsidR="00741598">
        <w:rPr>
          <w:rFonts w:eastAsia="Times New Roman" w:cstheme="minorHAnsi"/>
          <w:sz w:val="24"/>
          <w:szCs w:val="24"/>
        </w:rPr>
        <w:t xml:space="preserve">regular </w:t>
      </w:r>
      <w:r w:rsidRPr="00F02F5F">
        <w:rPr>
          <w:rFonts w:eastAsia="Times New Roman" w:cstheme="minorHAnsi"/>
          <w:sz w:val="24"/>
          <w:szCs w:val="24"/>
        </w:rPr>
        <w:t xml:space="preserve">essential </w:t>
      </w:r>
      <w:r w:rsidR="00741598">
        <w:rPr>
          <w:rFonts w:eastAsia="Times New Roman" w:cstheme="minorHAnsi"/>
          <w:sz w:val="24"/>
          <w:szCs w:val="24"/>
        </w:rPr>
        <w:t xml:space="preserve">suppliers for KK </w:t>
      </w:r>
      <w:r w:rsidRPr="00F02F5F">
        <w:rPr>
          <w:rFonts w:eastAsia="Times New Roman" w:cstheme="minorHAnsi"/>
          <w:sz w:val="24"/>
          <w:szCs w:val="24"/>
        </w:rPr>
        <w:t>office</w:t>
      </w:r>
      <w:r w:rsidR="00741598">
        <w:rPr>
          <w:rFonts w:eastAsia="Times New Roman" w:cstheme="minorHAnsi"/>
          <w:sz w:val="24"/>
          <w:szCs w:val="24"/>
        </w:rPr>
        <w:t>s</w:t>
      </w:r>
      <w:r w:rsidRPr="00F02F5F">
        <w:rPr>
          <w:rFonts w:eastAsia="Times New Roman" w:cstheme="minorHAnsi"/>
          <w:sz w:val="24"/>
          <w:szCs w:val="24"/>
        </w:rPr>
        <w:t xml:space="preserve"> to ensure smooth operations. This</w:t>
      </w:r>
      <w:r w:rsidR="00741598">
        <w:rPr>
          <w:rFonts w:eastAsia="Times New Roman" w:cstheme="minorHAnsi"/>
          <w:sz w:val="24"/>
          <w:szCs w:val="24"/>
        </w:rPr>
        <w:t xml:space="preserve"> </w:t>
      </w:r>
      <w:r w:rsidRPr="00F02F5F">
        <w:rPr>
          <w:rFonts w:eastAsia="Times New Roman" w:cstheme="minorHAnsi"/>
          <w:sz w:val="24"/>
          <w:szCs w:val="24"/>
        </w:rPr>
        <w:t xml:space="preserve">procurement will be structured into </w:t>
      </w:r>
      <w:r w:rsidRPr="00864BF9">
        <w:rPr>
          <w:rFonts w:eastAsia="Times New Roman" w:cstheme="minorHAnsi"/>
          <w:b/>
          <w:bCs/>
          <w:sz w:val="24"/>
          <w:szCs w:val="24"/>
        </w:rPr>
        <w:t>separate lots</w:t>
      </w:r>
      <w:r w:rsidRPr="00F02F5F">
        <w:rPr>
          <w:rFonts w:eastAsia="Times New Roman" w:cstheme="minorHAnsi"/>
          <w:sz w:val="24"/>
          <w:szCs w:val="24"/>
        </w:rPr>
        <w:t xml:space="preserve"> to allow specialized vendors to bid according to their expertise.</w:t>
      </w:r>
      <w:r w:rsidR="004277F8">
        <w:rPr>
          <w:rFonts w:eastAsia="Times New Roman" w:cstheme="minorHAnsi"/>
          <w:sz w:val="24"/>
          <w:szCs w:val="24"/>
        </w:rPr>
        <w:t xml:space="preserve"> Vendors can also choose and apply for multiple lots.</w:t>
      </w:r>
    </w:p>
    <w:p w14:paraId="0D90906F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2. Scope of Work (Lots)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900"/>
        <w:gridCol w:w="2610"/>
        <w:gridCol w:w="6120"/>
      </w:tblGrid>
      <w:tr w:rsidR="00C245E8" w14:paraId="1F6C341C" w14:textId="77777777" w:rsidTr="004E3751">
        <w:tc>
          <w:tcPr>
            <w:tcW w:w="900" w:type="dxa"/>
          </w:tcPr>
          <w:p w14:paraId="7E01B8D4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>Lot-1</w:t>
            </w:r>
          </w:p>
        </w:tc>
        <w:tc>
          <w:tcPr>
            <w:tcW w:w="2610" w:type="dxa"/>
          </w:tcPr>
          <w:p w14:paraId="231C9A4C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C245E8">
              <w:rPr>
                <w:rFonts w:eastAsia="Times New Roman" w:cstheme="minorHAnsi"/>
                <w:bCs/>
                <w:sz w:val="24"/>
                <w:szCs w:val="24"/>
              </w:rPr>
              <w:t xml:space="preserve">Office Stationery </w:t>
            </w:r>
          </w:p>
        </w:tc>
        <w:tc>
          <w:tcPr>
            <w:tcW w:w="6120" w:type="dxa"/>
          </w:tcPr>
          <w:p w14:paraId="1B582410" w14:textId="77777777" w:rsidR="00C245E8" w:rsidRPr="00C245E8" w:rsidRDefault="00105E34" w:rsidP="00DD4F00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-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Detailed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</w:t>
            </w:r>
            <w:r w:rsidR="00DD4F00">
              <w:rPr>
                <w:rFonts w:eastAsia="Times New Roman" w:cstheme="minorHAnsi"/>
                <w:bCs/>
                <w:sz w:val="24"/>
                <w:szCs w:val="24"/>
              </w:rPr>
              <w:t>and pricing</w:t>
            </w:r>
            <w:r w:rsidR="00353ED6">
              <w:rPr>
                <w:rFonts w:eastAsia="Times New Roman" w:cstheme="minorHAnsi"/>
                <w:bCs/>
                <w:sz w:val="24"/>
                <w:szCs w:val="24"/>
              </w:rPr>
              <w:t>, please signed and stamped</w:t>
            </w:r>
          </w:p>
        </w:tc>
      </w:tr>
      <w:tr w:rsidR="00C245E8" w14:paraId="674A9CB0" w14:textId="77777777" w:rsidTr="004E3751">
        <w:tc>
          <w:tcPr>
            <w:tcW w:w="900" w:type="dxa"/>
          </w:tcPr>
          <w:p w14:paraId="1517D5CA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Lot-2</w:t>
            </w:r>
          </w:p>
        </w:tc>
        <w:tc>
          <w:tcPr>
            <w:tcW w:w="2610" w:type="dxa"/>
          </w:tcPr>
          <w:p w14:paraId="4E716206" w14:textId="77777777" w:rsidR="00C245E8" w:rsidRPr="00C245E8" w:rsidRDefault="00C245E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Office Supplies</w:t>
            </w:r>
          </w:p>
        </w:tc>
        <w:tc>
          <w:tcPr>
            <w:tcW w:w="6120" w:type="dxa"/>
          </w:tcPr>
          <w:p w14:paraId="6ECA707F" w14:textId="77777777" w:rsidR="00C245E8" w:rsidRPr="00C245E8" w:rsidRDefault="00255E71" w:rsidP="00353ED6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FORM-B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–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 xml:space="preserve">Detailed 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specifications and pricing, please signed and stamped</w:t>
            </w:r>
          </w:p>
        </w:tc>
      </w:tr>
      <w:tr w:rsidR="00827E28" w14:paraId="5BA1FFF8" w14:textId="77777777" w:rsidTr="004E3751">
        <w:tc>
          <w:tcPr>
            <w:tcW w:w="900" w:type="dxa"/>
          </w:tcPr>
          <w:p w14:paraId="346A0326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Lot-3</w:t>
            </w:r>
          </w:p>
        </w:tc>
        <w:tc>
          <w:tcPr>
            <w:tcW w:w="2610" w:type="dxa"/>
          </w:tcPr>
          <w:p w14:paraId="6207A244" w14:textId="77777777" w:rsidR="00827E28" w:rsidRDefault="00827E28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IT Equipments</w:t>
            </w:r>
          </w:p>
        </w:tc>
        <w:tc>
          <w:tcPr>
            <w:tcW w:w="6120" w:type="dxa"/>
          </w:tcPr>
          <w:p w14:paraId="59E90642" w14:textId="77777777" w:rsidR="00827E28" w:rsidRPr="00C245E8" w:rsidRDefault="00255E71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</w:t>
            </w:r>
            <w:r w:rsidR="00591A15">
              <w:rPr>
                <w:rFonts w:eastAsia="Times New Roman" w:cstheme="minorHAnsi"/>
                <w:bCs/>
                <w:sz w:val="24"/>
                <w:szCs w:val="24"/>
              </w:rPr>
              <w:t>ed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specifications and pricing, please signed and stamped</w:t>
            </w:r>
          </w:p>
        </w:tc>
      </w:tr>
      <w:tr w:rsidR="00DC7610" w14:paraId="070EF955" w14:textId="77777777" w:rsidTr="004E3751">
        <w:tc>
          <w:tcPr>
            <w:tcW w:w="900" w:type="dxa"/>
          </w:tcPr>
          <w:p w14:paraId="70E5BFCE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Lot-4</w:t>
            </w:r>
          </w:p>
        </w:tc>
        <w:tc>
          <w:tcPr>
            <w:tcW w:w="2610" w:type="dxa"/>
          </w:tcPr>
          <w:p w14:paraId="38FC4590" w14:textId="77777777" w:rsidR="00DC7610" w:rsidRDefault="00DC7610" w:rsidP="00741598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 w:rsidRPr="00DC7610">
              <w:rPr>
                <w:rFonts w:eastAsia="Times New Roman" w:cstheme="minorHAnsi"/>
                <w:bCs/>
                <w:sz w:val="24"/>
                <w:szCs w:val="24"/>
              </w:rPr>
              <w:t>Bakery refreshment items</w:t>
            </w:r>
          </w:p>
        </w:tc>
        <w:tc>
          <w:tcPr>
            <w:tcW w:w="6120" w:type="dxa"/>
          </w:tcPr>
          <w:p w14:paraId="41056560" w14:textId="77777777" w:rsidR="00DC7610" w:rsidRDefault="00DC7610" w:rsidP="00591A15">
            <w:pPr>
              <w:spacing w:before="100" w:beforeAutospacing="1" w:after="100" w:afterAutospacing="1"/>
              <w:jc w:val="both"/>
              <w:outlineLvl w:val="2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FORM-B - Detailed specifications and pricing, please signed and stamped</w:t>
            </w:r>
          </w:p>
        </w:tc>
      </w:tr>
    </w:tbl>
    <w:p w14:paraId="647FE31B" w14:textId="77777777" w:rsidR="00750058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Qual</w:t>
      </w:r>
      <w:r w:rsidR="00CD7FE5" w:rsidRPr="00750058">
        <w:rPr>
          <w:rFonts w:eastAsia="Times New Roman" w:cstheme="minorHAnsi"/>
          <w:sz w:val="24"/>
          <w:szCs w:val="24"/>
        </w:rPr>
        <w:t>ity must meet ISO standards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1938699D" w14:textId="77777777" w:rsidR="00F87842" w:rsidRDefault="00B7101B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Issuance of valid warranties, specifies</w:t>
      </w:r>
      <w:r w:rsidR="00F87842">
        <w:rPr>
          <w:rFonts w:eastAsia="Times New Roman" w:cstheme="minorHAnsi"/>
          <w:sz w:val="24"/>
          <w:szCs w:val="24"/>
        </w:rPr>
        <w:t xml:space="preserve"> local or </w:t>
      </w:r>
      <w:r>
        <w:rPr>
          <w:rFonts w:eastAsia="Times New Roman" w:cstheme="minorHAnsi"/>
          <w:sz w:val="24"/>
          <w:szCs w:val="24"/>
        </w:rPr>
        <w:t>non-local</w:t>
      </w:r>
      <w:r w:rsidR="00F87842">
        <w:rPr>
          <w:rFonts w:eastAsia="Times New Roman" w:cstheme="minorHAnsi"/>
          <w:sz w:val="24"/>
          <w:szCs w:val="24"/>
        </w:rPr>
        <w:t xml:space="preserve"> warranties if applicable. </w:t>
      </w:r>
    </w:p>
    <w:p w14:paraId="2438679B" w14:textId="77777777" w:rsidR="00F02F5F" w:rsidRPr="00F02F5F" w:rsidRDefault="00F02F5F" w:rsidP="0074159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All consumables must be fresh, hygienically packed, and compliant with local food safety standards.</w:t>
      </w:r>
    </w:p>
    <w:p w14:paraId="22EB684C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3. Deliverables</w:t>
      </w:r>
    </w:p>
    <w:p w14:paraId="3C0CEDEC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Timely delivery of requested items to designated office locations.</w:t>
      </w:r>
    </w:p>
    <w:p w14:paraId="5710470E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Submission of invoices and delivery notes for each consignment.</w:t>
      </w:r>
    </w:p>
    <w:p w14:paraId="2682D980" w14:textId="77777777" w:rsidR="00F02F5F" w:rsidRPr="00F02F5F" w:rsidRDefault="00F02F5F" w:rsidP="0074159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Replacement of defective or non-compliant items at supplier’s cost.</w:t>
      </w:r>
    </w:p>
    <w:p w14:paraId="04DECF2E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4. Duration</w:t>
      </w:r>
    </w:p>
    <w:p w14:paraId="72BEDCB8" w14:textId="77777777" w:rsidR="00F02F5F" w:rsidRPr="00F02F5F" w:rsidRDefault="00F02F5F" w:rsidP="0074159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Framework agreement for </w:t>
      </w:r>
      <w:r w:rsidRPr="00864BF9">
        <w:rPr>
          <w:rFonts w:eastAsia="Times New Roman" w:cstheme="minorHAnsi"/>
          <w:b/>
          <w:bCs/>
          <w:sz w:val="24"/>
          <w:szCs w:val="24"/>
        </w:rPr>
        <w:t>12 months</w:t>
      </w:r>
      <w:r w:rsidRPr="00F02F5F">
        <w:rPr>
          <w:rFonts w:eastAsia="Times New Roman" w:cstheme="minorHAnsi"/>
          <w:sz w:val="24"/>
          <w:szCs w:val="24"/>
        </w:rPr>
        <w:t>, renewable based on performance</w:t>
      </w:r>
      <w:r w:rsidR="00B7101B">
        <w:rPr>
          <w:rFonts w:eastAsia="Times New Roman" w:cstheme="minorHAnsi"/>
          <w:sz w:val="24"/>
          <w:szCs w:val="24"/>
        </w:rPr>
        <w:t xml:space="preserve"> evaluation</w:t>
      </w:r>
      <w:r w:rsidRPr="00F02F5F">
        <w:rPr>
          <w:rFonts w:eastAsia="Times New Roman" w:cstheme="minorHAnsi"/>
          <w:sz w:val="24"/>
          <w:szCs w:val="24"/>
        </w:rPr>
        <w:t xml:space="preserve"> and organizational needs.</w:t>
      </w:r>
    </w:p>
    <w:p w14:paraId="1F2663D9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5. Supplier Responsibilities</w:t>
      </w:r>
    </w:p>
    <w:p w14:paraId="1ED14FFB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 xml:space="preserve">Ensure compliance with </w:t>
      </w:r>
      <w:r w:rsidR="00B7101B">
        <w:rPr>
          <w:rFonts w:eastAsia="Times New Roman" w:cstheme="minorHAnsi"/>
          <w:sz w:val="24"/>
          <w:szCs w:val="24"/>
        </w:rPr>
        <w:t>KK</w:t>
      </w:r>
      <w:r w:rsidRPr="00F02F5F">
        <w:rPr>
          <w:rFonts w:eastAsia="Times New Roman" w:cstheme="minorHAnsi"/>
          <w:sz w:val="24"/>
          <w:szCs w:val="24"/>
        </w:rPr>
        <w:t xml:space="preserve"> </w:t>
      </w:r>
      <w:r w:rsidR="004277F8">
        <w:rPr>
          <w:rFonts w:eastAsia="Times New Roman" w:cstheme="minorHAnsi"/>
          <w:sz w:val="24"/>
          <w:szCs w:val="24"/>
        </w:rPr>
        <w:t>PSEA</w:t>
      </w:r>
      <w:r w:rsidR="00BD4389">
        <w:rPr>
          <w:rFonts w:eastAsia="Times New Roman" w:cstheme="minorHAnsi"/>
          <w:sz w:val="24"/>
          <w:szCs w:val="24"/>
        </w:rPr>
        <w:t>, Conflict of Interest</w:t>
      </w:r>
      <w:r w:rsidR="004277F8">
        <w:rPr>
          <w:rFonts w:eastAsia="Times New Roman" w:cstheme="minorHAnsi"/>
          <w:sz w:val="24"/>
          <w:szCs w:val="24"/>
        </w:rPr>
        <w:t xml:space="preserve"> and </w:t>
      </w:r>
      <w:r w:rsidRPr="00F02F5F">
        <w:rPr>
          <w:rFonts w:eastAsia="Times New Roman" w:cstheme="minorHAnsi"/>
          <w:sz w:val="24"/>
          <w:szCs w:val="24"/>
        </w:rPr>
        <w:t>Supplier Code of Conduct.</w:t>
      </w:r>
    </w:p>
    <w:p w14:paraId="5EF602FC" w14:textId="77777777" w:rsidR="00F02F5F" w:rsidRP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Maintain adequate stock levels to meet urgent requests.</w:t>
      </w:r>
    </w:p>
    <w:p w14:paraId="1EDD5D3C" w14:textId="77777777" w:rsidR="00F02F5F" w:rsidRDefault="00F02F5F" w:rsidP="0074159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Provide responsive customer service and after-sales support.</w:t>
      </w:r>
    </w:p>
    <w:p w14:paraId="2D4E788D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lastRenderedPageBreak/>
        <w:t xml:space="preserve">6. </w:t>
      </w:r>
      <w:r w:rsidR="005A308C">
        <w:rPr>
          <w:rFonts w:eastAsia="Times New Roman" w:cstheme="minorHAnsi"/>
          <w:b/>
          <w:bCs/>
          <w:sz w:val="24"/>
          <w:szCs w:val="24"/>
        </w:rPr>
        <w:t xml:space="preserve">Technical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 w:rsidR="00D30D5A">
        <w:rPr>
          <w:rFonts w:eastAsia="Times New Roman" w:cstheme="minorHAnsi"/>
          <w:b/>
          <w:bCs/>
          <w:sz w:val="24"/>
          <w:szCs w:val="24"/>
        </w:rPr>
        <w:t xml:space="preserve">   (</w:t>
      </w:r>
      <w:r w:rsidR="002D7FD8">
        <w:rPr>
          <w:rFonts w:eastAsia="Times New Roman" w:cstheme="minorHAnsi"/>
          <w:b/>
          <w:bCs/>
          <w:sz w:val="24"/>
          <w:szCs w:val="24"/>
        </w:rPr>
        <w:t xml:space="preserve">Weightage </w:t>
      </w:r>
      <w:r w:rsidR="009B0665">
        <w:rPr>
          <w:rFonts w:eastAsia="Times New Roman" w:cstheme="minorHAnsi"/>
          <w:b/>
          <w:bCs/>
          <w:sz w:val="24"/>
          <w:szCs w:val="24"/>
        </w:rPr>
        <w:t>7</w:t>
      </w:r>
      <w:r w:rsidR="002D7FD8">
        <w:rPr>
          <w:rFonts w:eastAsia="Times New Roman" w:cstheme="minorHAnsi"/>
          <w:b/>
          <w:bCs/>
          <w:sz w:val="24"/>
          <w:szCs w:val="24"/>
        </w:rPr>
        <w:t>0</w:t>
      </w:r>
      <w:r w:rsidR="00D30D5A">
        <w:rPr>
          <w:rFonts w:eastAsia="Times New Roman" w:cstheme="minorHAnsi"/>
          <w:b/>
          <w:bCs/>
          <w:sz w:val="24"/>
          <w:szCs w:val="24"/>
        </w:rPr>
        <w:t>%)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652"/>
        <w:gridCol w:w="3128"/>
        <w:gridCol w:w="2070"/>
        <w:gridCol w:w="2050"/>
        <w:gridCol w:w="20"/>
        <w:gridCol w:w="2070"/>
      </w:tblGrid>
      <w:tr w:rsidR="003474CF" w:rsidRPr="003474CF" w14:paraId="13E4F25D" w14:textId="77777777" w:rsidTr="001A547F">
        <w:trPr>
          <w:trHeight w:val="300"/>
        </w:trPr>
        <w:tc>
          <w:tcPr>
            <w:tcW w:w="652" w:type="dxa"/>
            <w:vMerge w:val="restart"/>
          </w:tcPr>
          <w:p w14:paraId="36738414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3128" w:type="dxa"/>
            <w:vMerge w:val="restart"/>
          </w:tcPr>
          <w:p w14:paraId="089EB85A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3474CF">
              <w:rPr>
                <w:rFonts w:eastAsia="Times New Roman" w:cstheme="minorHAnsi"/>
                <w:b/>
                <w:sz w:val="24"/>
                <w:szCs w:val="24"/>
              </w:rPr>
              <w:t>Criteria for technical proposal</w:t>
            </w:r>
          </w:p>
        </w:tc>
        <w:tc>
          <w:tcPr>
            <w:tcW w:w="6210" w:type="dxa"/>
            <w:gridSpan w:val="4"/>
          </w:tcPr>
          <w:p w14:paraId="4C131A4E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 w:rsidRPr="003474CF">
              <w:rPr>
                <w:b/>
                <w:sz w:val="24"/>
                <w:szCs w:val="24"/>
              </w:rPr>
              <w:t>Scores</w:t>
            </w:r>
          </w:p>
        </w:tc>
      </w:tr>
      <w:tr w:rsidR="003474CF" w:rsidRPr="003474CF" w14:paraId="0DD6E47C" w14:textId="77777777" w:rsidTr="001A547F">
        <w:trPr>
          <w:trHeight w:val="300"/>
        </w:trPr>
        <w:tc>
          <w:tcPr>
            <w:tcW w:w="652" w:type="dxa"/>
            <w:vMerge/>
          </w:tcPr>
          <w:p w14:paraId="51328CF6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3128" w:type="dxa"/>
            <w:vMerge/>
          </w:tcPr>
          <w:p w14:paraId="1B569588" w14:textId="77777777" w:rsidR="003474CF" w:rsidRPr="003474CF" w:rsidRDefault="003474CF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63B345EA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marks</w:t>
            </w:r>
          </w:p>
        </w:tc>
        <w:tc>
          <w:tcPr>
            <w:tcW w:w="2050" w:type="dxa"/>
          </w:tcPr>
          <w:p w14:paraId="6F8E1518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marks</w:t>
            </w:r>
          </w:p>
        </w:tc>
        <w:tc>
          <w:tcPr>
            <w:tcW w:w="2090" w:type="dxa"/>
            <w:gridSpan w:val="2"/>
          </w:tcPr>
          <w:p w14:paraId="38CC39EC" w14:textId="77777777" w:rsidR="003474CF" w:rsidRPr="003474CF" w:rsidRDefault="003474CF" w:rsidP="002D19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marks</w:t>
            </w:r>
          </w:p>
        </w:tc>
      </w:tr>
      <w:tr w:rsidR="0095591D" w:rsidRPr="003474CF" w14:paraId="7B2DCAFB" w14:textId="77777777" w:rsidTr="001A547F">
        <w:trPr>
          <w:trHeight w:val="413"/>
        </w:trPr>
        <w:tc>
          <w:tcPr>
            <w:tcW w:w="652" w:type="dxa"/>
          </w:tcPr>
          <w:p w14:paraId="0808230C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3128" w:type="dxa"/>
          </w:tcPr>
          <w:p w14:paraId="3B35271A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2070" w:type="dxa"/>
          </w:tcPr>
          <w:p w14:paraId="0129DC94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1-5 years</w:t>
            </w:r>
          </w:p>
        </w:tc>
        <w:tc>
          <w:tcPr>
            <w:tcW w:w="2070" w:type="dxa"/>
            <w:gridSpan w:val="2"/>
          </w:tcPr>
          <w:p w14:paraId="3DFFBBDC" w14:textId="77777777" w:rsidR="002D19A1" w:rsidRPr="003474CF" w:rsidRDefault="002D19A1" w:rsidP="00C96397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6-10 years</w:t>
            </w:r>
          </w:p>
          <w:p w14:paraId="16D6B334" w14:textId="77777777" w:rsidR="002D19A1" w:rsidRPr="003474CF" w:rsidRDefault="002D19A1" w:rsidP="00C96397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45A58D62" w14:textId="77777777" w:rsidR="002D19A1" w:rsidRPr="003474CF" w:rsidRDefault="00A174A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</w:t>
            </w:r>
            <w:r w:rsidR="002D19A1" w:rsidRPr="003474CF">
              <w:rPr>
                <w:sz w:val="24"/>
                <w:szCs w:val="24"/>
              </w:rPr>
              <w:t>bove 10 years</w:t>
            </w:r>
          </w:p>
        </w:tc>
      </w:tr>
      <w:tr w:rsidR="0095591D" w:rsidRPr="003474CF" w14:paraId="413966E4" w14:textId="77777777" w:rsidTr="001A547F">
        <w:trPr>
          <w:trHeight w:val="282"/>
        </w:trPr>
        <w:tc>
          <w:tcPr>
            <w:tcW w:w="652" w:type="dxa"/>
          </w:tcPr>
          <w:p w14:paraId="26D0EBFB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3128" w:type="dxa"/>
          </w:tcPr>
          <w:p w14:paraId="37F9CC22" w14:textId="77777777" w:rsidR="002D19A1" w:rsidRPr="003474CF" w:rsidRDefault="002D19A1" w:rsidP="00B7101B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2070" w:type="dxa"/>
          </w:tcPr>
          <w:p w14:paraId="051906ED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 district</w:t>
            </w:r>
          </w:p>
        </w:tc>
        <w:tc>
          <w:tcPr>
            <w:tcW w:w="2070" w:type="dxa"/>
            <w:gridSpan w:val="2"/>
          </w:tcPr>
          <w:p w14:paraId="2C2B6C05" w14:textId="77777777" w:rsidR="002D19A1" w:rsidRPr="003474CF" w:rsidRDefault="002D19A1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Nearby district</w:t>
            </w:r>
          </w:p>
        </w:tc>
        <w:tc>
          <w:tcPr>
            <w:tcW w:w="2070" w:type="dxa"/>
          </w:tcPr>
          <w:p w14:paraId="18DBBEF4" w14:textId="77777777" w:rsidR="002D19A1" w:rsidRPr="003474CF" w:rsidRDefault="00885EF8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</w:t>
            </w:r>
          </w:p>
        </w:tc>
      </w:tr>
      <w:tr w:rsidR="0095591D" w:rsidRPr="003474CF" w14:paraId="5605F1CD" w14:textId="77777777" w:rsidTr="001A547F">
        <w:trPr>
          <w:trHeight w:val="282"/>
        </w:trPr>
        <w:tc>
          <w:tcPr>
            <w:tcW w:w="652" w:type="dxa"/>
          </w:tcPr>
          <w:p w14:paraId="522D00E9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3128" w:type="dxa"/>
          </w:tcPr>
          <w:p w14:paraId="2388BA72" w14:textId="77777777" w:rsidR="002D19A1" w:rsidRPr="003474CF" w:rsidRDefault="002D19A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4F656C0C" w14:textId="77777777" w:rsidR="005A6F91" w:rsidRPr="003474CF" w:rsidRDefault="005A6F91" w:rsidP="005A6F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2070" w:type="dxa"/>
          </w:tcPr>
          <w:p w14:paraId="00EEF0E3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Other</w:t>
            </w:r>
          </w:p>
        </w:tc>
        <w:tc>
          <w:tcPr>
            <w:tcW w:w="2070" w:type="dxa"/>
            <w:gridSpan w:val="2"/>
          </w:tcPr>
          <w:p w14:paraId="699BF6D9" w14:textId="77777777" w:rsidR="00C96397" w:rsidRPr="003474CF" w:rsidRDefault="00C96397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In the name of business individual</w:t>
            </w:r>
          </w:p>
        </w:tc>
        <w:tc>
          <w:tcPr>
            <w:tcW w:w="2070" w:type="dxa"/>
          </w:tcPr>
          <w:p w14:paraId="1F59E07E" w14:textId="77777777" w:rsidR="00C96397" w:rsidRPr="003474CF" w:rsidRDefault="003474CF" w:rsidP="003474CF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the name of business</w:t>
            </w:r>
          </w:p>
        </w:tc>
      </w:tr>
      <w:tr w:rsidR="0095591D" w:rsidRPr="003474CF" w14:paraId="36317464" w14:textId="77777777" w:rsidTr="001A547F">
        <w:trPr>
          <w:trHeight w:val="282"/>
        </w:trPr>
        <w:tc>
          <w:tcPr>
            <w:tcW w:w="652" w:type="dxa"/>
          </w:tcPr>
          <w:p w14:paraId="3D1A2FDF" w14:textId="77777777" w:rsidR="00C96397" w:rsidRPr="003474CF" w:rsidRDefault="00C96397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4.</w:t>
            </w:r>
          </w:p>
        </w:tc>
        <w:tc>
          <w:tcPr>
            <w:tcW w:w="3128" w:type="dxa"/>
          </w:tcPr>
          <w:p w14:paraId="30AB5528" w14:textId="77777777" w:rsidR="00C96397" w:rsidRPr="003474CF" w:rsidRDefault="003474CF" w:rsidP="003474C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2070" w:type="dxa"/>
          </w:tcPr>
          <w:p w14:paraId="37EE9C86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Not signed and stamped</w:t>
            </w:r>
          </w:p>
        </w:tc>
        <w:tc>
          <w:tcPr>
            <w:tcW w:w="2070" w:type="dxa"/>
            <w:gridSpan w:val="2"/>
          </w:tcPr>
          <w:p w14:paraId="57F794F9" w14:textId="77777777" w:rsidR="00C9639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Partially signed and stamped</w:t>
            </w:r>
          </w:p>
        </w:tc>
        <w:tc>
          <w:tcPr>
            <w:tcW w:w="2070" w:type="dxa"/>
          </w:tcPr>
          <w:p w14:paraId="501AFB8F" w14:textId="77777777" w:rsidR="00D63D27" w:rsidRPr="003474CF" w:rsidRDefault="003474CF" w:rsidP="003474CF">
            <w:pPr>
              <w:pStyle w:val="NoSpacing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100% signed and stamped</w:t>
            </w:r>
          </w:p>
        </w:tc>
      </w:tr>
      <w:tr w:rsidR="0095591D" w:rsidRPr="003474CF" w14:paraId="6E6AE09F" w14:textId="77777777" w:rsidTr="001A547F">
        <w:trPr>
          <w:trHeight w:val="577"/>
        </w:trPr>
        <w:tc>
          <w:tcPr>
            <w:tcW w:w="652" w:type="dxa"/>
          </w:tcPr>
          <w:p w14:paraId="224AF932" w14:textId="77777777" w:rsidR="002D19A1" w:rsidRPr="003474CF" w:rsidRDefault="002D19A1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5.</w:t>
            </w:r>
          </w:p>
        </w:tc>
        <w:tc>
          <w:tcPr>
            <w:tcW w:w="3128" w:type="dxa"/>
          </w:tcPr>
          <w:p w14:paraId="3146B6FA" w14:textId="77777777" w:rsidR="002D19A1" w:rsidRPr="003474CF" w:rsidRDefault="002D19A1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00E65710" w14:textId="77777777" w:rsidR="00830C78" w:rsidRPr="003474CF" w:rsidRDefault="00830C78" w:rsidP="00830C78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2070" w:type="dxa"/>
          </w:tcPr>
          <w:p w14:paraId="1FA6A3CE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Cash memo</w:t>
            </w:r>
            <w:r w:rsidR="00C85AC9">
              <w:rPr>
                <w:sz w:val="24"/>
                <w:szCs w:val="24"/>
              </w:rPr>
              <w:t xml:space="preserve"> or print on color paper</w:t>
            </w:r>
          </w:p>
        </w:tc>
        <w:tc>
          <w:tcPr>
            <w:tcW w:w="2070" w:type="dxa"/>
            <w:gridSpan w:val="2"/>
          </w:tcPr>
          <w:p w14:paraId="56E6E902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Original Bill Pad</w:t>
            </w:r>
          </w:p>
        </w:tc>
        <w:tc>
          <w:tcPr>
            <w:tcW w:w="2070" w:type="dxa"/>
          </w:tcPr>
          <w:p w14:paraId="7385C887" w14:textId="77777777" w:rsidR="0095591D" w:rsidRPr="003474CF" w:rsidRDefault="0095591D" w:rsidP="003474C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Computerized Invoice</w:t>
            </w:r>
          </w:p>
        </w:tc>
      </w:tr>
      <w:tr w:rsidR="00E00C73" w:rsidRPr="003474CF" w14:paraId="2D346AB9" w14:textId="77777777" w:rsidTr="001A547F">
        <w:trPr>
          <w:trHeight w:val="297"/>
        </w:trPr>
        <w:tc>
          <w:tcPr>
            <w:tcW w:w="652" w:type="dxa"/>
          </w:tcPr>
          <w:p w14:paraId="15381E17" w14:textId="77777777" w:rsidR="00E00C73" w:rsidRPr="003474CF" w:rsidRDefault="00E00C73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6.</w:t>
            </w:r>
          </w:p>
        </w:tc>
        <w:tc>
          <w:tcPr>
            <w:tcW w:w="3128" w:type="dxa"/>
          </w:tcPr>
          <w:p w14:paraId="24E7023E" w14:textId="77777777" w:rsidR="00E00C73" w:rsidRPr="003474CF" w:rsidRDefault="00E00C73" w:rsidP="004B0A7E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 w:rsidR="00421620">
              <w:rPr>
                <w:rFonts w:eastAsia="Times New Roman" w:cstheme="minorHAnsi"/>
                <w:sz w:val="24"/>
                <w:szCs w:val="24"/>
              </w:rPr>
              <w:t xml:space="preserve"> or Annual Tax Returns</w:t>
            </w:r>
            <w:r w:rsidR="00B64492">
              <w:rPr>
                <w:rFonts w:eastAsia="Times New Roman" w:cstheme="minorHAnsi"/>
                <w:sz w:val="24"/>
                <w:szCs w:val="24"/>
              </w:rPr>
              <w:t xml:space="preserve"> or bank statements</w:t>
            </w:r>
            <w:r w:rsidR="00CD5036">
              <w:rPr>
                <w:rFonts w:eastAsia="Times New Roman" w:cstheme="minorHAnsi"/>
                <w:sz w:val="24"/>
                <w:szCs w:val="24"/>
              </w:rPr>
              <w:t xml:space="preserve"> owner/business</w:t>
            </w:r>
          </w:p>
        </w:tc>
        <w:tc>
          <w:tcPr>
            <w:tcW w:w="2070" w:type="dxa"/>
          </w:tcPr>
          <w:p w14:paraId="4D4DCC9B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 xml:space="preserve">Annual </w:t>
            </w:r>
            <w:r w:rsidR="00482B52">
              <w:rPr>
                <w:sz w:val="24"/>
                <w:szCs w:val="24"/>
              </w:rPr>
              <w:t>t</w:t>
            </w:r>
            <w:r w:rsidRPr="003474CF">
              <w:rPr>
                <w:sz w:val="24"/>
                <w:szCs w:val="24"/>
              </w:rPr>
              <w:t>urnover</w:t>
            </w:r>
          </w:p>
          <w:p w14:paraId="3CAF261C" w14:textId="77777777" w:rsidR="00E00C73" w:rsidRPr="00482B52" w:rsidRDefault="00421620" w:rsidP="00482B52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 lac – 2</w:t>
            </w:r>
            <w:r w:rsidR="00E00C73" w:rsidRPr="003474CF">
              <w:rPr>
                <w:sz w:val="24"/>
                <w:szCs w:val="24"/>
              </w:rPr>
              <w:t>0 lac)</w:t>
            </w:r>
          </w:p>
        </w:tc>
        <w:tc>
          <w:tcPr>
            <w:tcW w:w="2070" w:type="dxa"/>
            <w:gridSpan w:val="2"/>
          </w:tcPr>
          <w:p w14:paraId="2655C4CF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436BFB5C" w14:textId="77777777" w:rsidR="00E00C73" w:rsidRPr="00482B52" w:rsidRDefault="00E00C73" w:rsidP="00421620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421620">
              <w:rPr>
                <w:sz w:val="24"/>
                <w:szCs w:val="24"/>
              </w:rPr>
              <w:t>21</w:t>
            </w:r>
            <w:r w:rsidRPr="003474CF">
              <w:rPr>
                <w:sz w:val="24"/>
                <w:szCs w:val="24"/>
              </w:rPr>
              <w:t xml:space="preserve"> lac – </w:t>
            </w:r>
            <w:r w:rsidR="00421620">
              <w:rPr>
                <w:sz w:val="24"/>
                <w:szCs w:val="24"/>
              </w:rPr>
              <w:t>5</w:t>
            </w:r>
            <w:r w:rsidR="00A174AD" w:rsidRPr="003474CF">
              <w:rPr>
                <w:sz w:val="24"/>
                <w:szCs w:val="24"/>
              </w:rPr>
              <w:t>0</w:t>
            </w:r>
            <w:r w:rsidRPr="003474CF">
              <w:rPr>
                <w:sz w:val="24"/>
                <w:szCs w:val="24"/>
              </w:rPr>
              <w:t xml:space="preserve"> lac)</w:t>
            </w:r>
          </w:p>
        </w:tc>
        <w:tc>
          <w:tcPr>
            <w:tcW w:w="2070" w:type="dxa"/>
          </w:tcPr>
          <w:p w14:paraId="2096E12D" w14:textId="77777777" w:rsidR="00E00C73" w:rsidRPr="003474CF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Annual turnover</w:t>
            </w:r>
          </w:p>
          <w:p w14:paraId="57492C46" w14:textId="77777777" w:rsidR="00E00C73" w:rsidRPr="00482B52" w:rsidRDefault="00E00C73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1E28BD">
              <w:rPr>
                <w:sz w:val="24"/>
                <w:szCs w:val="24"/>
              </w:rPr>
              <w:t>above 5</w:t>
            </w:r>
            <w:r w:rsidR="00A174AD" w:rsidRPr="003474CF">
              <w:rPr>
                <w:sz w:val="24"/>
                <w:szCs w:val="24"/>
              </w:rPr>
              <w:t>0 lac</w:t>
            </w:r>
            <w:r w:rsidRPr="003474CF">
              <w:rPr>
                <w:sz w:val="24"/>
                <w:szCs w:val="24"/>
              </w:rPr>
              <w:t>)</w:t>
            </w:r>
          </w:p>
        </w:tc>
      </w:tr>
      <w:tr w:rsidR="00E771AF" w:rsidRPr="003474CF" w14:paraId="19C7518B" w14:textId="77777777" w:rsidTr="001A547F">
        <w:trPr>
          <w:trHeight w:val="297"/>
        </w:trPr>
        <w:tc>
          <w:tcPr>
            <w:tcW w:w="652" w:type="dxa"/>
          </w:tcPr>
          <w:p w14:paraId="4EEF0742" w14:textId="77777777" w:rsidR="00E771AF" w:rsidRPr="003474CF" w:rsidRDefault="00E771AF" w:rsidP="00F8212C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7.</w:t>
            </w:r>
          </w:p>
        </w:tc>
        <w:tc>
          <w:tcPr>
            <w:tcW w:w="3128" w:type="dxa"/>
          </w:tcPr>
          <w:p w14:paraId="42F656D4" w14:textId="77777777" w:rsidR="00E771AF" w:rsidRPr="003474CF" w:rsidRDefault="00E771AF" w:rsidP="00503EF6">
            <w:pPr>
              <w:pStyle w:val="NoSpacing"/>
            </w:pPr>
            <w:r w:rsidRPr="00503EF6">
              <w:rPr>
                <w:sz w:val="24"/>
              </w:rPr>
              <w:t>Proof of supplies to other organizations</w:t>
            </w:r>
            <w:r w:rsidR="00B219E6" w:rsidRPr="00503EF6">
              <w:rPr>
                <w:sz w:val="24"/>
              </w:rPr>
              <w:t xml:space="preserve"> (PO, agreements, invoice</w:t>
            </w:r>
            <w:r w:rsidR="00623F34">
              <w:rPr>
                <w:sz w:val="24"/>
              </w:rPr>
              <w:t>s</w:t>
            </w:r>
            <w:r w:rsidR="00B219E6" w:rsidRPr="00503EF6">
              <w:rPr>
                <w:sz w:val="24"/>
              </w:rPr>
              <w:t xml:space="preserve"> etc)</w:t>
            </w:r>
          </w:p>
        </w:tc>
        <w:tc>
          <w:tcPr>
            <w:tcW w:w="2070" w:type="dxa"/>
          </w:tcPr>
          <w:p w14:paraId="7F6DD369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(1-5) Organization</w:t>
            </w:r>
            <w:r w:rsidR="00482B52">
              <w:rPr>
                <w:sz w:val="24"/>
                <w:szCs w:val="24"/>
              </w:rPr>
              <w:t>s</w:t>
            </w:r>
          </w:p>
        </w:tc>
        <w:tc>
          <w:tcPr>
            <w:tcW w:w="2070" w:type="dxa"/>
            <w:gridSpan w:val="2"/>
          </w:tcPr>
          <w:p w14:paraId="33545F87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(6-10)</w:t>
            </w:r>
          </w:p>
          <w:p w14:paraId="46E18599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  <w:tc>
          <w:tcPr>
            <w:tcW w:w="2070" w:type="dxa"/>
          </w:tcPr>
          <w:p w14:paraId="54CF2A54" w14:textId="77777777" w:rsidR="00E771AF" w:rsidRPr="003474CF" w:rsidRDefault="00E771AF" w:rsidP="008047BF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(</w:t>
            </w:r>
            <w:r w:rsidR="00C04929" w:rsidRPr="003474CF">
              <w:rPr>
                <w:sz w:val="24"/>
                <w:szCs w:val="24"/>
              </w:rPr>
              <w:t>more then 10</w:t>
            </w:r>
            <w:r w:rsidRPr="003474CF">
              <w:rPr>
                <w:sz w:val="24"/>
                <w:szCs w:val="24"/>
              </w:rPr>
              <w:t>)</w:t>
            </w:r>
          </w:p>
          <w:p w14:paraId="2A97BA00" w14:textId="77777777" w:rsidR="00E771AF" w:rsidRPr="00482B52" w:rsidRDefault="00E771AF" w:rsidP="00482B52">
            <w:pPr>
              <w:pStyle w:val="NoSpacing"/>
              <w:jc w:val="center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</w:t>
            </w:r>
            <w:r w:rsidR="00482B52">
              <w:rPr>
                <w:sz w:val="24"/>
                <w:szCs w:val="24"/>
              </w:rPr>
              <w:t>rganizations</w:t>
            </w:r>
          </w:p>
        </w:tc>
      </w:tr>
    </w:tbl>
    <w:p w14:paraId="0E8FF62D" w14:textId="77777777" w:rsidR="00F02F5F" w:rsidRPr="00F02F5F" w:rsidRDefault="00F02F5F" w:rsidP="00741598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F02F5F">
        <w:rPr>
          <w:rFonts w:eastAsia="Times New Roman" w:cstheme="minorHAnsi"/>
          <w:b/>
          <w:bCs/>
          <w:sz w:val="24"/>
          <w:szCs w:val="24"/>
        </w:rPr>
        <w:t>7. Reporting &amp; Communication</w:t>
      </w:r>
    </w:p>
    <w:p w14:paraId="43E3C40F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Supplier to designate a focal point for co</w:t>
      </w:r>
      <w:r w:rsidR="00770A21">
        <w:rPr>
          <w:rFonts w:eastAsia="Times New Roman" w:cstheme="minorHAnsi"/>
          <w:sz w:val="24"/>
          <w:szCs w:val="24"/>
        </w:rPr>
        <w:t>ntact (POC)</w:t>
      </w:r>
      <w:r w:rsidR="00F628B8">
        <w:rPr>
          <w:rFonts w:eastAsia="Times New Roman" w:cstheme="minorHAnsi"/>
          <w:sz w:val="24"/>
          <w:szCs w:val="24"/>
        </w:rPr>
        <w:t xml:space="preserve"> on its letter head pad</w:t>
      </w:r>
      <w:r w:rsidRPr="00F02F5F">
        <w:rPr>
          <w:rFonts w:eastAsia="Times New Roman" w:cstheme="minorHAnsi"/>
          <w:sz w:val="24"/>
          <w:szCs w:val="24"/>
        </w:rPr>
        <w:t>.</w:t>
      </w:r>
    </w:p>
    <w:p w14:paraId="13E557A2" w14:textId="77777777" w:rsidR="00F02F5F" w:rsidRPr="00F02F5F" w:rsidRDefault="00F02F5F" w:rsidP="0074159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F02F5F">
        <w:rPr>
          <w:rFonts w:eastAsia="Times New Roman" w:cstheme="minorHAnsi"/>
          <w:sz w:val="24"/>
          <w:szCs w:val="24"/>
        </w:rPr>
        <w:t>Monthly delivery and performance reports to be submitted to the procurement unit.</w:t>
      </w:r>
    </w:p>
    <w:p w14:paraId="605F8FB5" w14:textId="77777777" w:rsidR="005A308C" w:rsidRPr="00F02F5F" w:rsidRDefault="005A308C" w:rsidP="005A308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8</w:t>
      </w:r>
      <w:r w:rsidRPr="00F02F5F">
        <w:rPr>
          <w:rFonts w:eastAsia="Times New Roman" w:cstheme="minorHAnsi"/>
          <w:b/>
          <w:bCs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Financial </w:t>
      </w:r>
      <w:r w:rsidRPr="00F02F5F">
        <w:rPr>
          <w:rFonts w:eastAsia="Times New Roman" w:cstheme="minorHAnsi"/>
          <w:b/>
          <w:bCs/>
          <w:sz w:val="24"/>
          <w:szCs w:val="24"/>
        </w:rPr>
        <w:t>Evaluation Criteria</w:t>
      </w:r>
      <w:r>
        <w:rPr>
          <w:rFonts w:eastAsia="Times New Roman" w:cstheme="minorHAnsi"/>
          <w:b/>
          <w:bCs/>
          <w:sz w:val="24"/>
          <w:szCs w:val="24"/>
        </w:rPr>
        <w:t xml:space="preserve">   (Weightage 30%)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715"/>
        <w:gridCol w:w="4950"/>
        <w:gridCol w:w="4433"/>
      </w:tblGrid>
      <w:tr w:rsidR="000D7CBB" w14:paraId="64A549C9" w14:textId="77777777" w:rsidTr="001C78CF">
        <w:trPr>
          <w:trHeight w:val="498"/>
        </w:trPr>
        <w:tc>
          <w:tcPr>
            <w:tcW w:w="715" w:type="dxa"/>
            <w:shd w:val="clear" w:color="auto" w:fill="D9D9D9" w:themeFill="background1" w:themeFillShade="D9"/>
          </w:tcPr>
          <w:p w14:paraId="4D18F2E3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S.#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512ACA07" w14:textId="77777777" w:rsidR="000D7CBB" w:rsidRPr="006416B0" w:rsidRDefault="000D7CBB" w:rsidP="008047BF">
            <w:pPr>
              <w:jc w:val="center"/>
              <w:rPr>
                <w:b/>
              </w:rPr>
            </w:pPr>
            <w:r w:rsidRPr="006416B0">
              <w:rPr>
                <w:b/>
              </w:rPr>
              <w:t>Criteria for Financial proposal</w:t>
            </w:r>
          </w:p>
        </w:tc>
        <w:tc>
          <w:tcPr>
            <w:tcW w:w="4433" w:type="dxa"/>
            <w:shd w:val="clear" w:color="auto" w:fill="D9D9D9" w:themeFill="background1" w:themeFillShade="D9"/>
          </w:tcPr>
          <w:p w14:paraId="71954708" w14:textId="77777777" w:rsidR="000D7CBB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 xml:space="preserve">All prices should be in PKR </w:t>
            </w:r>
          </w:p>
          <w:p w14:paraId="06D2EB9B" w14:textId="77777777" w:rsidR="000D7CBB" w:rsidRPr="00235C10" w:rsidRDefault="000D7CBB" w:rsidP="008047BF">
            <w:pPr>
              <w:jc w:val="center"/>
              <w:rPr>
                <w:b/>
              </w:rPr>
            </w:pPr>
            <w:r>
              <w:rPr>
                <w:b/>
              </w:rPr>
              <w:t>(inclusive of all taxes)</w:t>
            </w:r>
          </w:p>
        </w:tc>
      </w:tr>
      <w:tr w:rsidR="000D7CBB" w14:paraId="19AB370A" w14:textId="77777777" w:rsidTr="001C78CF">
        <w:trPr>
          <w:trHeight w:val="338"/>
        </w:trPr>
        <w:tc>
          <w:tcPr>
            <w:tcW w:w="715" w:type="dxa"/>
          </w:tcPr>
          <w:p w14:paraId="340C91DE" w14:textId="77777777" w:rsidR="000D7CBB" w:rsidRDefault="000D7CBB" w:rsidP="008047BF">
            <w:pPr>
              <w:jc w:val="center"/>
            </w:pPr>
            <w:r>
              <w:t>1.</w:t>
            </w:r>
          </w:p>
        </w:tc>
        <w:tc>
          <w:tcPr>
            <w:tcW w:w="4950" w:type="dxa"/>
          </w:tcPr>
          <w:p w14:paraId="6144B010" w14:textId="77777777" w:rsidR="000D7CBB" w:rsidRDefault="005A6405" w:rsidP="00B55E7D">
            <w:r>
              <w:t xml:space="preserve">Declaration on letter head for </w:t>
            </w:r>
            <w:r w:rsidR="000D7CBB">
              <w:t>fix</w:t>
            </w:r>
            <w:r>
              <w:t>ing</w:t>
            </w:r>
            <w:r w:rsidR="000D7CBB">
              <w:t xml:space="preserve"> the item prices for </w:t>
            </w:r>
            <w:r w:rsidR="001F32B6">
              <w:t xml:space="preserve">12 </w:t>
            </w:r>
            <w:r w:rsidR="000D7CBB">
              <w:t>months</w:t>
            </w:r>
          </w:p>
        </w:tc>
        <w:tc>
          <w:tcPr>
            <w:tcW w:w="4433" w:type="dxa"/>
          </w:tcPr>
          <w:p w14:paraId="23233B6B" w14:textId="77777777" w:rsidR="000D7CBB" w:rsidRDefault="000D7CBB" w:rsidP="008047BF">
            <w:pPr>
              <w:jc w:val="center"/>
            </w:pPr>
            <w:r>
              <w:t>10 marks additional</w:t>
            </w:r>
          </w:p>
        </w:tc>
      </w:tr>
      <w:tr w:rsidR="000D7CBB" w14:paraId="32A78BFB" w14:textId="77777777" w:rsidTr="001C78CF">
        <w:trPr>
          <w:trHeight w:val="268"/>
        </w:trPr>
        <w:tc>
          <w:tcPr>
            <w:tcW w:w="715" w:type="dxa"/>
          </w:tcPr>
          <w:p w14:paraId="586B32D4" w14:textId="77777777" w:rsidR="000D7CBB" w:rsidRDefault="000D7CBB" w:rsidP="008047BF">
            <w:pPr>
              <w:jc w:val="center"/>
            </w:pPr>
            <w:r>
              <w:t>2.</w:t>
            </w:r>
          </w:p>
        </w:tc>
        <w:tc>
          <w:tcPr>
            <w:tcW w:w="4950" w:type="dxa"/>
          </w:tcPr>
          <w:p w14:paraId="2389D1B3" w14:textId="77777777" w:rsidR="005A6405" w:rsidRDefault="005A6405" w:rsidP="008047BF">
            <w:r>
              <w:t xml:space="preserve">Financial bid </w:t>
            </w:r>
          </w:p>
          <w:p w14:paraId="793E7BF8" w14:textId="77777777" w:rsidR="000D7CBB" w:rsidRDefault="005A6405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6D26BEEB" w14:textId="77777777" w:rsidR="0044150B" w:rsidRDefault="0044150B" w:rsidP="008047BF"/>
        </w:tc>
        <w:tc>
          <w:tcPr>
            <w:tcW w:w="4433" w:type="dxa"/>
          </w:tcPr>
          <w:p w14:paraId="027737E2" w14:textId="77777777" w:rsidR="000D7CBB" w:rsidRDefault="000D7CBB" w:rsidP="000D7CBB">
            <w:pPr>
              <w:jc w:val="center"/>
            </w:pPr>
            <w:r>
              <w:t>20 marks</w:t>
            </w:r>
          </w:p>
        </w:tc>
      </w:tr>
    </w:tbl>
    <w:p w14:paraId="60B1DC79" w14:textId="77777777" w:rsidR="005A308C" w:rsidRDefault="005A308C" w:rsidP="00741598">
      <w:pPr>
        <w:jc w:val="both"/>
        <w:rPr>
          <w:rFonts w:cstheme="minorHAnsi"/>
          <w:sz w:val="24"/>
          <w:szCs w:val="24"/>
        </w:rPr>
      </w:pPr>
    </w:p>
    <w:p w14:paraId="2263F8F5" w14:textId="77777777" w:rsidR="005C3C62" w:rsidRDefault="005C3C62" w:rsidP="00741598">
      <w:pPr>
        <w:jc w:val="both"/>
        <w:rPr>
          <w:rFonts w:cstheme="minorHAnsi"/>
          <w:sz w:val="24"/>
          <w:szCs w:val="24"/>
        </w:rPr>
      </w:pPr>
    </w:p>
    <w:p w14:paraId="7052912A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2A97E102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1F9FE12C" w14:textId="77777777" w:rsidR="004E3751" w:rsidRDefault="004E3751" w:rsidP="00741598">
      <w:pPr>
        <w:jc w:val="both"/>
        <w:rPr>
          <w:rFonts w:cstheme="minorHAnsi"/>
          <w:sz w:val="24"/>
          <w:szCs w:val="24"/>
        </w:rPr>
      </w:pPr>
    </w:p>
    <w:p w14:paraId="538E077C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Following are the detail</w:t>
      </w:r>
      <w:r w:rsidR="00806413">
        <w:rPr>
          <w:rFonts w:cstheme="minorHAnsi"/>
          <w:sz w:val="24"/>
          <w:szCs w:val="24"/>
        </w:rPr>
        <w:t>ed</w:t>
      </w:r>
      <w:r>
        <w:rPr>
          <w:rFonts w:cstheme="minorHAnsi"/>
          <w:sz w:val="24"/>
          <w:szCs w:val="24"/>
        </w:rPr>
        <w:t xml:space="preserve"> checklist for applying to the lots;</w:t>
      </w:r>
    </w:p>
    <w:tbl>
      <w:tblPr>
        <w:tblStyle w:val="TableGrid"/>
        <w:tblW w:w="9709" w:type="dxa"/>
        <w:tblLook w:val="04A0" w:firstRow="1" w:lastRow="0" w:firstColumn="1" w:lastColumn="0" w:noHBand="0" w:noVBand="1"/>
      </w:tblPr>
      <w:tblGrid>
        <w:gridCol w:w="652"/>
        <w:gridCol w:w="7736"/>
        <w:gridCol w:w="1321"/>
      </w:tblGrid>
      <w:tr w:rsidR="001E6B44" w14:paraId="0045C13E" w14:textId="77777777" w:rsidTr="009410FF">
        <w:trPr>
          <w:trHeight w:val="285"/>
        </w:trPr>
        <w:tc>
          <w:tcPr>
            <w:tcW w:w="652" w:type="dxa"/>
          </w:tcPr>
          <w:p w14:paraId="0AC20A39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S.no</w:t>
            </w:r>
          </w:p>
        </w:tc>
        <w:tc>
          <w:tcPr>
            <w:tcW w:w="7736" w:type="dxa"/>
          </w:tcPr>
          <w:p w14:paraId="510EEEF1" w14:textId="77777777" w:rsidR="001E6B44" w:rsidRPr="001E6B44" w:rsidRDefault="001E6B44" w:rsidP="00741598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1E6B44">
              <w:rPr>
                <w:rFonts w:cstheme="minorHAnsi"/>
                <w:b/>
                <w:sz w:val="24"/>
                <w:szCs w:val="24"/>
              </w:rPr>
              <w:t>Mandatory Documents</w:t>
            </w:r>
          </w:p>
        </w:tc>
        <w:tc>
          <w:tcPr>
            <w:tcW w:w="1321" w:type="dxa"/>
          </w:tcPr>
          <w:p w14:paraId="44F18345" w14:textId="77777777" w:rsidR="001E6B44" w:rsidRPr="001E6B44" w:rsidRDefault="00823210" w:rsidP="0082321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Check the box</w:t>
            </w:r>
          </w:p>
        </w:tc>
      </w:tr>
      <w:tr w:rsidR="00E574DC" w14:paraId="5A678F74" w14:textId="77777777" w:rsidTr="00BB698B">
        <w:trPr>
          <w:trHeight w:val="285"/>
        </w:trPr>
        <w:tc>
          <w:tcPr>
            <w:tcW w:w="9709" w:type="dxa"/>
            <w:gridSpan w:val="3"/>
          </w:tcPr>
          <w:p w14:paraId="0F130C77" w14:textId="77777777" w:rsidR="00E574DC" w:rsidRDefault="00E574DC" w:rsidP="00E574DC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Technical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70%)</w:t>
            </w:r>
          </w:p>
          <w:p w14:paraId="68D1F9C3" w14:textId="77777777" w:rsidR="00E574DC" w:rsidRPr="001E6B44" w:rsidRDefault="00E574DC" w:rsidP="00E574DC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E6B44" w14:paraId="43B37256" w14:textId="77777777" w:rsidTr="009410FF">
        <w:trPr>
          <w:trHeight w:val="285"/>
        </w:trPr>
        <w:tc>
          <w:tcPr>
            <w:tcW w:w="652" w:type="dxa"/>
          </w:tcPr>
          <w:p w14:paraId="51F72A7C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736" w:type="dxa"/>
          </w:tcPr>
          <w:p w14:paraId="1225AC9E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Registration proof</w:t>
            </w:r>
          </w:p>
        </w:tc>
        <w:tc>
          <w:tcPr>
            <w:tcW w:w="1321" w:type="dxa"/>
          </w:tcPr>
          <w:p w14:paraId="4A5BED82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7389F5AE" w14:textId="77777777" w:rsidTr="009410FF">
        <w:trPr>
          <w:trHeight w:val="285"/>
        </w:trPr>
        <w:tc>
          <w:tcPr>
            <w:tcW w:w="652" w:type="dxa"/>
          </w:tcPr>
          <w:p w14:paraId="56362C7A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7736" w:type="dxa"/>
          </w:tcPr>
          <w:p w14:paraId="775518FC" w14:textId="77777777" w:rsidR="001E6B44" w:rsidRPr="003474CF" w:rsidRDefault="001E6B44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Local office /shop</w:t>
            </w:r>
          </w:p>
        </w:tc>
        <w:tc>
          <w:tcPr>
            <w:tcW w:w="1321" w:type="dxa"/>
          </w:tcPr>
          <w:p w14:paraId="16AC857E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1AE6F4FC" w14:textId="77777777" w:rsidTr="009410FF">
        <w:trPr>
          <w:trHeight w:val="638"/>
        </w:trPr>
        <w:tc>
          <w:tcPr>
            <w:tcW w:w="652" w:type="dxa"/>
          </w:tcPr>
          <w:p w14:paraId="0EA31C49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7736" w:type="dxa"/>
          </w:tcPr>
          <w:p w14:paraId="2280CA9A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 xml:space="preserve">NTN </w:t>
            </w:r>
          </w:p>
          <w:p w14:paraId="41E9449F" w14:textId="77777777" w:rsidR="001E6B44" w:rsidRPr="003474CF" w:rsidRDefault="001E6B44" w:rsidP="008047BF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Filer / Non Filer proof</w:t>
            </w:r>
          </w:p>
        </w:tc>
        <w:tc>
          <w:tcPr>
            <w:tcW w:w="1321" w:type="dxa"/>
          </w:tcPr>
          <w:p w14:paraId="2CFA56F6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28C84BDD" w14:textId="77777777" w:rsidTr="009410FF">
        <w:trPr>
          <w:trHeight w:val="377"/>
        </w:trPr>
        <w:tc>
          <w:tcPr>
            <w:tcW w:w="652" w:type="dxa"/>
          </w:tcPr>
          <w:p w14:paraId="29512451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7736" w:type="dxa"/>
          </w:tcPr>
          <w:p w14:paraId="28EAF6D1" w14:textId="77777777" w:rsidR="001E6B44" w:rsidRPr="003474CF" w:rsidRDefault="001E6B44" w:rsidP="008047BF">
            <w:pPr>
              <w:pStyle w:val="NoSpacing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Signed and stamped ToRs and appropriate annexures.</w:t>
            </w:r>
          </w:p>
        </w:tc>
        <w:tc>
          <w:tcPr>
            <w:tcW w:w="1321" w:type="dxa"/>
          </w:tcPr>
          <w:p w14:paraId="590B7D07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44EF2221" w14:textId="77777777" w:rsidTr="009410FF">
        <w:trPr>
          <w:trHeight w:val="683"/>
        </w:trPr>
        <w:tc>
          <w:tcPr>
            <w:tcW w:w="652" w:type="dxa"/>
          </w:tcPr>
          <w:p w14:paraId="27131A5B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7736" w:type="dxa"/>
          </w:tcPr>
          <w:p w14:paraId="22E6C9F6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Letter head / invoice in the business name</w:t>
            </w:r>
          </w:p>
          <w:p w14:paraId="0ADE9EFD" w14:textId="77777777" w:rsidR="001E6B44" w:rsidRPr="003474CF" w:rsidRDefault="001E6B44" w:rsidP="008047BF">
            <w:pPr>
              <w:pStyle w:val="NoSpacing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3474CF">
              <w:rPr>
                <w:sz w:val="24"/>
                <w:szCs w:val="24"/>
              </w:rPr>
              <w:t>One blank invoice/bill provided (crossed)</w:t>
            </w:r>
          </w:p>
        </w:tc>
        <w:tc>
          <w:tcPr>
            <w:tcW w:w="1321" w:type="dxa"/>
          </w:tcPr>
          <w:p w14:paraId="1986015E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366ABD2F" w14:textId="77777777" w:rsidTr="009410FF">
        <w:trPr>
          <w:trHeight w:val="300"/>
        </w:trPr>
        <w:tc>
          <w:tcPr>
            <w:tcW w:w="652" w:type="dxa"/>
          </w:tcPr>
          <w:p w14:paraId="24FD218F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7736" w:type="dxa"/>
          </w:tcPr>
          <w:p w14:paraId="1DFD2F10" w14:textId="77777777" w:rsidR="001E6B44" w:rsidRPr="003474CF" w:rsidRDefault="00700CB8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3474CF">
              <w:rPr>
                <w:rFonts w:eastAsia="Times New Roman" w:cstheme="minorHAnsi"/>
                <w:sz w:val="24"/>
                <w:szCs w:val="24"/>
              </w:rPr>
              <w:t>Latest audited accounts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or Annual Tax Returns or Bank Statements</w:t>
            </w:r>
          </w:p>
        </w:tc>
        <w:tc>
          <w:tcPr>
            <w:tcW w:w="1321" w:type="dxa"/>
          </w:tcPr>
          <w:p w14:paraId="15033090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E6B44" w14:paraId="28E3332E" w14:textId="77777777" w:rsidTr="009410FF">
        <w:trPr>
          <w:trHeight w:val="285"/>
        </w:trPr>
        <w:tc>
          <w:tcPr>
            <w:tcW w:w="652" w:type="dxa"/>
          </w:tcPr>
          <w:p w14:paraId="37E888BE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7736" w:type="dxa"/>
          </w:tcPr>
          <w:p w14:paraId="6ED2C49A" w14:textId="77777777" w:rsidR="001E6B44" w:rsidRPr="003474CF" w:rsidRDefault="00150AD5" w:rsidP="008047BF">
            <w:pPr>
              <w:spacing w:before="100" w:beforeAutospacing="1" w:after="100" w:afterAutospacing="1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503EF6">
              <w:rPr>
                <w:sz w:val="24"/>
              </w:rPr>
              <w:t>Proof of supplies to other organizations (PO, agreements, invoice</w:t>
            </w:r>
            <w:r w:rsidR="00623F34">
              <w:rPr>
                <w:sz w:val="24"/>
              </w:rPr>
              <w:t>s</w:t>
            </w:r>
            <w:r w:rsidRPr="00503EF6">
              <w:rPr>
                <w:sz w:val="24"/>
              </w:rPr>
              <w:t xml:space="preserve"> etc)</w:t>
            </w:r>
          </w:p>
        </w:tc>
        <w:tc>
          <w:tcPr>
            <w:tcW w:w="1321" w:type="dxa"/>
          </w:tcPr>
          <w:p w14:paraId="26CD3126" w14:textId="77777777" w:rsidR="001E6B44" w:rsidRPr="001E6B44" w:rsidRDefault="001E6B44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E574DC" w14:paraId="1AD13971" w14:textId="77777777" w:rsidTr="00A86653">
        <w:trPr>
          <w:trHeight w:val="285"/>
        </w:trPr>
        <w:tc>
          <w:tcPr>
            <w:tcW w:w="9709" w:type="dxa"/>
            <w:gridSpan w:val="3"/>
          </w:tcPr>
          <w:p w14:paraId="2F2F4447" w14:textId="77777777" w:rsidR="00E574DC" w:rsidRDefault="00E574DC" w:rsidP="00741598">
            <w:pPr>
              <w:jc w:val="both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Financial </w:t>
            </w:r>
            <w:r w:rsidRPr="00F02F5F">
              <w:rPr>
                <w:rFonts w:eastAsia="Times New Roman" w:cstheme="minorHAnsi"/>
                <w:b/>
                <w:bCs/>
                <w:sz w:val="24"/>
                <w:szCs w:val="24"/>
              </w:rPr>
              <w:t>Evaluation Criteria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(Weightage 30%)</w:t>
            </w:r>
          </w:p>
          <w:p w14:paraId="435B2618" w14:textId="77777777" w:rsidR="00E574DC" w:rsidRPr="001E6B44" w:rsidRDefault="00E574DC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01D3A065" w14:textId="77777777" w:rsidTr="009410FF">
        <w:trPr>
          <w:trHeight w:val="285"/>
        </w:trPr>
        <w:tc>
          <w:tcPr>
            <w:tcW w:w="652" w:type="dxa"/>
          </w:tcPr>
          <w:p w14:paraId="67956BE8" w14:textId="77777777" w:rsidR="00806413" w:rsidRPr="001B7467" w:rsidRDefault="00806413" w:rsidP="009C7E46">
            <w:r w:rsidRPr="001B7467">
              <w:t>1.</w:t>
            </w:r>
          </w:p>
        </w:tc>
        <w:tc>
          <w:tcPr>
            <w:tcW w:w="7736" w:type="dxa"/>
          </w:tcPr>
          <w:p w14:paraId="6A598489" w14:textId="77777777" w:rsidR="00806413" w:rsidRPr="001B7467" w:rsidRDefault="00806413" w:rsidP="009C7E46">
            <w:r w:rsidRPr="001B7467">
              <w:t>Declaration on letter head for fixing the item prices for 6 months</w:t>
            </w:r>
          </w:p>
        </w:tc>
        <w:tc>
          <w:tcPr>
            <w:tcW w:w="1321" w:type="dxa"/>
          </w:tcPr>
          <w:p w14:paraId="073E7322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06413" w14:paraId="731F8906" w14:textId="77777777" w:rsidTr="009410FF">
        <w:trPr>
          <w:trHeight w:val="300"/>
        </w:trPr>
        <w:tc>
          <w:tcPr>
            <w:tcW w:w="652" w:type="dxa"/>
          </w:tcPr>
          <w:p w14:paraId="2EBCE948" w14:textId="77777777" w:rsidR="00806413" w:rsidRPr="001B7467" w:rsidRDefault="00806413" w:rsidP="009C7E46">
            <w:r w:rsidRPr="001B7467">
              <w:t>2.</w:t>
            </w:r>
          </w:p>
        </w:tc>
        <w:tc>
          <w:tcPr>
            <w:tcW w:w="7736" w:type="dxa"/>
          </w:tcPr>
          <w:p w14:paraId="204E378B" w14:textId="77777777" w:rsidR="00806413" w:rsidRDefault="00806413" w:rsidP="008047BF">
            <w:r>
              <w:t xml:space="preserve">Financial bid </w:t>
            </w:r>
          </w:p>
          <w:p w14:paraId="73B58571" w14:textId="77777777" w:rsidR="00806413" w:rsidRDefault="00806413" w:rsidP="008047BF">
            <w:r w:rsidRPr="005A6405">
              <w:rPr>
                <w:sz w:val="20"/>
              </w:rPr>
              <w:t xml:space="preserve">*preferably considering the lowest bid* </w:t>
            </w:r>
          </w:p>
          <w:p w14:paraId="15CD37DD" w14:textId="77777777" w:rsidR="00806413" w:rsidRDefault="00806413" w:rsidP="008047BF"/>
        </w:tc>
        <w:tc>
          <w:tcPr>
            <w:tcW w:w="1321" w:type="dxa"/>
          </w:tcPr>
          <w:p w14:paraId="7CE4DDD7" w14:textId="77777777" w:rsidR="00806413" w:rsidRPr="001E6B44" w:rsidRDefault="00806413" w:rsidP="0074159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1BD89834" w14:textId="77777777" w:rsidR="004D2E86" w:rsidRDefault="004D2E86" w:rsidP="00741598">
      <w:pPr>
        <w:jc w:val="both"/>
        <w:rPr>
          <w:rFonts w:cstheme="minorHAnsi"/>
          <w:sz w:val="24"/>
          <w:szCs w:val="24"/>
        </w:rPr>
      </w:pPr>
    </w:p>
    <w:p w14:paraId="5F53C174" w14:textId="20AE5F32" w:rsidR="0086602D" w:rsidRDefault="00431F6C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highlight w:val="yellow"/>
        </w:rPr>
        <w:t xml:space="preserve">Your bids shall reach to the following address </w:t>
      </w:r>
      <w:r w:rsidR="0086602D" w:rsidRPr="0086602D">
        <w:rPr>
          <w:rFonts w:cstheme="minorHAnsi"/>
          <w:sz w:val="24"/>
          <w:szCs w:val="24"/>
          <w:highlight w:val="yellow"/>
        </w:rPr>
        <w:t xml:space="preserve">on or before </w:t>
      </w:r>
      <w:r w:rsidR="000E117A">
        <w:rPr>
          <w:rFonts w:cstheme="minorHAnsi"/>
          <w:b/>
          <w:sz w:val="24"/>
          <w:szCs w:val="24"/>
          <w:highlight w:val="yellow"/>
        </w:rPr>
        <w:t>10th</w:t>
      </w:r>
      <w:r w:rsidR="0086602D" w:rsidRPr="00431F6C">
        <w:rPr>
          <w:rFonts w:cstheme="minorHAnsi"/>
          <w:b/>
          <w:sz w:val="24"/>
          <w:szCs w:val="24"/>
          <w:highlight w:val="yellow"/>
        </w:rPr>
        <w:t xml:space="preserve"> April, 2026</w:t>
      </w:r>
      <w:r>
        <w:rPr>
          <w:rFonts w:cstheme="minorHAnsi"/>
          <w:sz w:val="24"/>
          <w:szCs w:val="24"/>
        </w:rPr>
        <w:t xml:space="preserve"> addressed to </w:t>
      </w:r>
      <w:r w:rsidRPr="00431F6C">
        <w:rPr>
          <w:rFonts w:cstheme="minorHAnsi"/>
          <w:b/>
          <w:sz w:val="24"/>
          <w:szCs w:val="24"/>
        </w:rPr>
        <w:t>“</w:t>
      </w:r>
      <w:r w:rsidRPr="00431F6C">
        <w:rPr>
          <w:rFonts w:cstheme="minorHAnsi"/>
          <w:b/>
          <w:sz w:val="24"/>
          <w:szCs w:val="24"/>
          <w:highlight w:val="green"/>
        </w:rPr>
        <w:t>Khwendo Kor (KK) Admin Officer</w:t>
      </w:r>
      <w:r w:rsidRPr="00431F6C">
        <w:rPr>
          <w:rFonts w:cstheme="minorHAnsi"/>
          <w:b/>
          <w:sz w:val="24"/>
          <w:szCs w:val="24"/>
        </w:rPr>
        <w:t>”</w:t>
      </w:r>
    </w:p>
    <w:p w14:paraId="2B3172AF" w14:textId="77777777" w:rsidR="00AE5E2C" w:rsidRPr="00280984" w:rsidRDefault="00AE5E2C" w:rsidP="00AE5E2C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280984">
        <w:rPr>
          <w:rFonts w:eastAsia="Times New Roman" w:cstheme="minorHAnsi"/>
          <w:b/>
          <w:bCs/>
          <w:sz w:val="28"/>
          <w:szCs w:val="24"/>
        </w:rPr>
        <w:t>Contact</w:t>
      </w:r>
    </w:p>
    <w:p w14:paraId="23095A80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>For any questions regarding th</w:t>
      </w:r>
      <w:r>
        <w:rPr>
          <w:rFonts w:eastAsia="Times New Roman" w:cstheme="minorHAnsi"/>
          <w:sz w:val="24"/>
          <w:szCs w:val="24"/>
        </w:rPr>
        <w:t>e</w:t>
      </w:r>
      <w:r w:rsidRPr="00280984">
        <w:rPr>
          <w:rFonts w:eastAsia="Times New Roman" w:cstheme="minorHAnsi"/>
          <w:sz w:val="24"/>
          <w:szCs w:val="24"/>
        </w:rPr>
        <w:t xml:space="preserve"> </w:t>
      </w:r>
      <w:r>
        <w:rPr>
          <w:rFonts w:eastAsia="Times New Roman" w:cstheme="minorHAnsi"/>
          <w:sz w:val="24"/>
          <w:szCs w:val="24"/>
        </w:rPr>
        <w:t>“Procurement” Bidding Documents</w:t>
      </w:r>
      <w:r w:rsidRPr="00280984">
        <w:rPr>
          <w:rFonts w:eastAsia="Times New Roman" w:cstheme="minorHAnsi"/>
          <w:sz w:val="24"/>
          <w:szCs w:val="24"/>
        </w:rPr>
        <w:t xml:space="preserve">, please contact: </w:t>
      </w:r>
    </w:p>
    <w:p w14:paraId="38E19972" w14:textId="77777777" w:rsidR="00097D1E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 xml:space="preserve">For general inquiry: </w:t>
      </w:r>
      <w:r w:rsidRPr="008F3DB8">
        <w:rPr>
          <w:rFonts w:eastAsia="Times New Roman" w:cstheme="minorHAnsi"/>
          <w:bCs/>
          <w:sz w:val="24"/>
          <w:szCs w:val="24"/>
        </w:rPr>
        <w:t>Khwendo Kor (KK) Procurement and Compliance Unit |</w:t>
      </w:r>
      <w:r w:rsidRPr="00280984">
        <w:rPr>
          <w:rFonts w:eastAsia="Times New Roman" w:cstheme="minorHAnsi"/>
          <w:sz w:val="24"/>
          <w:szCs w:val="24"/>
        </w:rPr>
        <w:t xml:space="preserve"> </w:t>
      </w:r>
    </w:p>
    <w:p w14:paraId="41C8860D" w14:textId="77777777" w:rsidR="00AE5E2C" w:rsidRDefault="00AE5E2C" w:rsidP="00AE5E2C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280984">
        <w:rPr>
          <w:rFonts w:eastAsia="Times New Roman" w:cstheme="minorHAnsi"/>
          <w:sz w:val="24"/>
          <w:szCs w:val="24"/>
        </w:rPr>
        <w:t xml:space="preserve">Email: </w:t>
      </w:r>
      <w:hyperlink r:id="rId8" w:history="1">
        <w:r w:rsidR="00F7074E" w:rsidRPr="00F32364">
          <w:rPr>
            <w:rStyle w:val="Hyperlink"/>
          </w:rPr>
          <w:t>procurement@khwendokor.org</w:t>
        </w:r>
      </w:hyperlink>
      <w:r w:rsidR="00F7074E">
        <w:t xml:space="preserve"> </w:t>
      </w:r>
      <w:r>
        <w:rPr>
          <w:rFonts w:eastAsia="Times New Roman" w:cstheme="minorHAnsi"/>
          <w:sz w:val="24"/>
          <w:szCs w:val="24"/>
        </w:rPr>
        <w:t>| Contact: +92-91-5710351 – 52</w:t>
      </w:r>
    </w:p>
    <w:p w14:paraId="44CB802E" w14:textId="77777777" w:rsidR="00AE5E2C" w:rsidRPr="009A392C" w:rsidRDefault="00AE5E2C" w:rsidP="00AE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color w:val="FF0000"/>
          <w:sz w:val="24"/>
          <w:szCs w:val="24"/>
        </w:rPr>
      </w:pPr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For complaints: </w:t>
      </w:r>
      <w:hyperlink r:id="rId9" w:history="1">
        <w:r w:rsidRPr="009A392C">
          <w:rPr>
            <w:rStyle w:val="Hyperlink"/>
            <w:rFonts w:eastAsia="Times New Roman" w:cstheme="minorHAnsi"/>
            <w:b/>
            <w:color w:val="FF0000"/>
            <w:sz w:val="24"/>
            <w:szCs w:val="24"/>
          </w:rPr>
          <w:t>complaint@khwendokor.org</w:t>
        </w:r>
      </w:hyperlink>
      <w:r w:rsidRPr="009A392C">
        <w:rPr>
          <w:rFonts w:eastAsia="Times New Roman" w:cstheme="minorHAnsi"/>
          <w:b/>
          <w:color w:val="FF0000"/>
          <w:sz w:val="24"/>
          <w:szCs w:val="24"/>
        </w:rPr>
        <w:t xml:space="preserve"> | Complaint hotline at: 0333-9068158</w:t>
      </w:r>
    </w:p>
    <w:p w14:paraId="4E014E49" w14:textId="77777777" w:rsidR="004D2E86" w:rsidRDefault="004D2E86" w:rsidP="00FC5B1B">
      <w:pPr>
        <w:pStyle w:val="NoSpacing"/>
      </w:pPr>
    </w:p>
    <w:p w14:paraId="23251DBD" w14:textId="77777777" w:rsidR="00782F61" w:rsidRPr="00687005" w:rsidRDefault="00782F61" w:rsidP="00E235CB">
      <w:pPr>
        <w:rPr>
          <w:rFonts w:cstheme="minorHAnsi"/>
          <w:i/>
          <w:sz w:val="24"/>
          <w:szCs w:val="24"/>
        </w:rPr>
      </w:pPr>
      <w:r w:rsidRPr="00687005">
        <w:rPr>
          <w:rFonts w:cstheme="minorHAnsi"/>
          <w:i/>
          <w:sz w:val="24"/>
          <w:szCs w:val="24"/>
        </w:rPr>
        <w:t>“Khwendo Kor</w:t>
      </w:r>
      <w:r w:rsidR="00485B92">
        <w:rPr>
          <w:rFonts w:cstheme="minorHAnsi"/>
          <w:i/>
          <w:sz w:val="24"/>
          <w:szCs w:val="24"/>
        </w:rPr>
        <w:t xml:space="preserve"> (KK)</w:t>
      </w:r>
      <w:r w:rsidRPr="00687005">
        <w:rPr>
          <w:rFonts w:cstheme="minorHAnsi"/>
          <w:i/>
          <w:sz w:val="24"/>
          <w:szCs w:val="24"/>
        </w:rPr>
        <w:t xml:space="preserve"> reserves the right to reject any bid at its sole discretion, without obligation to provide justification.”</w:t>
      </w:r>
    </w:p>
    <w:p w14:paraId="61F29F9E" w14:textId="77777777" w:rsidR="00ED6C7D" w:rsidRPr="00864BF9" w:rsidRDefault="004D2E86" w:rsidP="0074159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ED6C7D" w:rsidRPr="00864BF9" w:rsidSect="004E3751">
      <w:headerReference w:type="default" r:id="rId10"/>
      <w:footerReference w:type="default" r:id="rId11"/>
      <w:pgSz w:w="12240" w:h="15840"/>
      <w:pgMar w:top="126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5E49" w14:textId="77777777" w:rsidR="005C1450" w:rsidRDefault="005C1450" w:rsidP="001C78CF">
      <w:pPr>
        <w:spacing w:after="0" w:line="240" w:lineRule="auto"/>
      </w:pPr>
      <w:r>
        <w:separator/>
      </w:r>
    </w:p>
  </w:endnote>
  <w:endnote w:type="continuationSeparator" w:id="0">
    <w:p w14:paraId="29803E1B" w14:textId="77777777" w:rsidR="005C1450" w:rsidRDefault="005C1450" w:rsidP="001C7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2981294"/>
      <w:docPartObj>
        <w:docPartGallery w:val="Page Numbers (Bottom of Page)"/>
        <w:docPartUnique/>
      </w:docPartObj>
    </w:sdtPr>
    <w:sdtContent>
      <w:p w14:paraId="0540FDF6" w14:textId="77777777" w:rsidR="00A45E20" w:rsidRDefault="0081337D" w:rsidP="004D14DE">
        <w:pPr>
          <w:pStyle w:val="Footer"/>
          <w:pBdr>
            <w:bottom w:val="single" w:sz="4" w:space="1" w:color="auto"/>
          </w:pBdr>
          <w:jc w:val="center"/>
        </w:pPr>
        <w:r>
          <w:rPr>
            <w:b/>
            <w:bCs/>
            <w:sz w:val="24"/>
            <w:szCs w:val="24"/>
          </w:rPr>
          <w:t>(</w:t>
        </w:r>
        <w:r w:rsidR="004D14DE">
          <w:rPr>
            <w:b/>
            <w:bCs/>
            <w:sz w:val="24"/>
            <w:szCs w:val="24"/>
          </w:rPr>
          <w:t>Each</w:t>
        </w:r>
        <w:r>
          <w:rPr>
            <w:b/>
            <w:bCs/>
            <w:sz w:val="24"/>
            <w:szCs w:val="24"/>
          </w:rPr>
          <w:t xml:space="preserve"> page should be signed and stamped)</w:t>
        </w:r>
        <w:r>
          <w:t xml:space="preserve">                                                                  </w:t>
        </w:r>
        <w:sdt>
          <w:sdtPr>
            <w:id w:val="-909692091"/>
            <w:docPartObj>
              <w:docPartGallery w:val="Page Numbers (Top of Page)"/>
              <w:docPartUnique/>
            </w:docPartObj>
          </w:sdtPr>
          <w:sdtContent>
            <w:r w:rsidR="00A45E20">
              <w:t xml:space="preserve">Page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PAGE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 w:rsidR="00A45E20">
              <w:t xml:space="preserve"> of </w:t>
            </w:r>
            <w:r w:rsidR="00A45E20">
              <w:rPr>
                <w:b/>
                <w:bCs/>
                <w:sz w:val="24"/>
                <w:szCs w:val="24"/>
              </w:rPr>
              <w:fldChar w:fldCharType="begin"/>
            </w:r>
            <w:r w:rsidR="00A45E20">
              <w:rPr>
                <w:b/>
                <w:bCs/>
              </w:rPr>
              <w:instrText xml:space="preserve"> NUMPAGES  </w:instrText>
            </w:r>
            <w:r w:rsidR="00A45E20">
              <w:rPr>
                <w:b/>
                <w:bCs/>
                <w:sz w:val="24"/>
                <w:szCs w:val="24"/>
              </w:rPr>
              <w:fldChar w:fldCharType="separate"/>
            </w:r>
            <w:r w:rsidR="0095709F">
              <w:rPr>
                <w:b/>
                <w:bCs/>
                <w:noProof/>
              </w:rPr>
              <w:t>3</w:t>
            </w:r>
            <w:r w:rsidR="00A45E20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</w:t>
            </w:r>
          </w:sdtContent>
        </w:sdt>
      </w:p>
    </w:sdtContent>
  </w:sdt>
  <w:p w14:paraId="295B88E8" w14:textId="77777777" w:rsidR="00A45E20" w:rsidRDefault="00A4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BFCD" w14:textId="77777777" w:rsidR="005C1450" w:rsidRDefault="005C1450" w:rsidP="001C78CF">
      <w:pPr>
        <w:spacing w:after="0" w:line="240" w:lineRule="auto"/>
      </w:pPr>
      <w:r>
        <w:separator/>
      </w:r>
    </w:p>
  </w:footnote>
  <w:footnote w:type="continuationSeparator" w:id="0">
    <w:p w14:paraId="62853252" w14:textId="77777777" w:rsidR="005C1450" w:rsidRDefault="005C1450" w:rsidP="001C7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9669" w14:textId="77777777" w:rsidR="001C78CF" w:rsidRPr="0003678C" w:rsidRDefault="001C78CF" w:rsidP="0003678C">
    <w:pPr>
      <w:pStyle w:val="Header"/>
      <w:pBdr>
        <w:bottom w:val="single" w:sz="4" w:space="1" w:color="auto"/>
      </w:pBdr>
      <w:rPr>
        <w:b/>
        <w:sz w:val="36"/>
      </w:rPr>
    </w:pPr>
    <w:r w:rsidRPr="0003678C">
      <w:rPr>
        <w:b/>
        <w:noProof/>
        <w:sz w:val="36"/>
      </w:rPr>
      <w:drawing>
        <wp:anchor distT="0" distB="0" distL="114300" distR="114300" simplePos="0" relativeHeight="251658240" behindDoc="0" locked="0" layoutInCell="1" allowOverlap="1" wp14:anchorId="401A5593" wp14:editId="4D51C936">
          <wp:simplePos x="0" y="0"/>
          <wp:positionH relativeFrom="column">
            <wp:posOffset>5857875</wp:posOffset>
          </wp:positionH>
          <wp:positionV relativeFrom="paragraph">
            <wp:posOffset>-323850</wp:posOffset>
          </wp:positionV>
          <wp:extent cx="881457" cy="70485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1457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78C" w:rsidRPr="0003678C">
      <w:rPr>
        <w:b/>
        <w:sz w:val="36"/>
      </w:rPr>
      <w:t>Form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40EF"/>
    <w:multiLevelType w:val="multilevel"/>
    <w:tmpl w:val="9B16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E512C"/>
    <w:multiLevelType w:val="multilevel"/>
    <w:tmpl w:val="87206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B594C"/>
    <w:multiLevelType w:val="hybridMultilevel"/>
    <w:tmpl w:val="F81A9C5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B466E7"/>
    <w:multiLevelType w:val="multilevel"/>
    <w:tmpl w:val="14B0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C5EEA"/>
    <w:multiLevelType w:val="hybridMultilevel"/>
    <w:tmpl w:val="F152692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B34EC"/>
    <w:multiLevelType w:val="multilevel"/>
    <w:tmpl w:val="1C28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713F0"/>
    <w:multiLevelType w:val="multilevel"/>
    <w:tmpl w:val="2F60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900E4E"/>
    <w:multiLevelType w:val="multilevel"/>
    <w:tmpl w:val="E588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1F6B07"/>
    <w:multiLevelType w:val="multilevel"/>
    <w:tmpl w:val="9702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3B025D"/>
    <w:multiLevelType w:val="multilevel"/>
    <w:tmpl w:val="B692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542A1"/>
    <w:multiLevelType w:val="multilevel"/>
    <w:tmpl w:val="C580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CF5689"/>
    <w:multiLevelType w:val="multilevel"/>
    <w:tmpl w:val="3C5E6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9685404">
    <w:abstractNumId w:val="0"/>
  </w:num>
  <w:num w:numId="2" w16cid:durableId="1093355968">
    <w:abstractNumId w:val="5"/>
  </w:num>
  <w:num w:numId="3" w16cid:durableId="1828402753">
    <w:abstractNumId w:val="6"/>
  </w:num>
  <w:num w:numId="4" w16cid:durableId="94253176">
    <w:abstractNumId w:val="3"/>
  </w:num>
  <w:num w:numId="5" w16cid:durableId="211693678">
    <w:abstractNumId w:val="11"/>
  </w:num>
  <w:num w:numId="6" w16cid:durableId="1949779316">
    <w:abstractNumId w:val="7"/>
  </w:num>
  <w:num w:numId="7" w16cid:durableId="687364651">
    <w:abstractNumId w:val="8"/>
  </w:num>
  <w:num w:numId="8" w16cid:durableId="503857965">
    <w:abstractNumId w:val="10"/>
  </w:num>
  <w:num w:numId="9" w16cid:durableId="1967198514">
    <w:abstractNumId w:val="9"/>
  </w:num>
  <w:num w:numId="10" w16cid:durableId="623969372">
    <w:abstractNumId w:val="1"/>
  </w:num>
  <w:num w:numId="11" w16cid:durableId="300381936">
    <w:abstractNumId w:val="4"/>
  </w:num>
  <w:num w:numId="12" w16cid:durableId="703018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CB1"/>
    <w:rsid w:val="00000B67"/>
    <w:rsid w:val="0003678C"/>
    <w:rsid w:val="00056753"/>
    <w:rsid w:val="00096656"/>
    <w:rsid w:val="00097D1E"/>
    <w:rsid w:val="000D7CBB"/>
    <w:rsid w:val="000E117A"/>
    <w:rsid w:val="00105E34"/>
    <w:rsid w:val="00107EC7"/>
    <w:rsid w:val="00125ED5"/>
    <w:rsid w:val="00150073"/>
    <w:rsid w:val="00150AD5"/>
    <w:rsid w:val="00192C46"/>
    <w:rsid w:val="001A547F"/>
    <w:rsid w:val="001C78CF"/>
    <w:rsid w:val="001E28BD"/>
    <w:rsid w:val="001E5DAF"/>
    <w:rsid w:val="001E6B44"/>
    <w:rsid w:val="001F32B6"/>
    <w:rsid w:val="00255E71"/>
    <w:rsid w:val="002B373E"/>
    <w:rsid w:val="002D19A1"/>
    <w:rsid w:val="002D7FD8"/>
    <w:rsid w:val="002E1B0B"/>
    <w:rsid w:val="00301591"/>
    <w:rsid w:val="003474CF"/>
    <w:rsid w:val="00353ED6"/>
    <w:rsid w:val="00416830"/>
    <w:rsid w:val="00421620"/>
    <w:rsid w:val="004277F8"/>
    <w:rsid w:val="00431F6C"/>
    <w:rsid w:val="0044150B"/>
    <w:rsid w:val="00442F7C"/>
    <w:rsid w:val="00472B55"/>
    <w:rsid w:val="00482B52"/>
    <w:rsid w:val="00485B92"/>
    <w:rsid w:val="004B0A7E"/>
    <w:rsid w:val="004B68B0"/>
    <w:rsid w:val="004D14DE"/>
    <w:rsid w:val="004D2E86"/>
    <w:rsid w:val="004E3751"/>
    <w:rsid w:val="00503EF6"/>
    <w:rsid w:val="00515516"/>
    <w:rsid w:val="00523BC9"/>
    <w:rsid w:val="00527C22"/>
    <w:rsid w:val="005775A9"/>
    <w:rsid w:val="00583041"/>
    <w:rsid w:val="005864CC"/>
    <w:rsid w:val="00591A15"/>
    <w:rsid w:val="00597FB6"/>
    <w:rsid w:val="005A308C"/>
    <w:rsid w:val="005A6405"/>
    <w:rsid w:val="005A6F91"/>
    <w:rsid w:val="005B42A0"/>
    <w:rsid w:val="005C092D"/>
    <w:rsid w:val="005C1450"/>
    <w:rsid w:val="005C3C62"/>
    <w:rsid w:val="00623F34"/>
    <w:rsid w:val="00641CB1"/>
    <w:rsid w:val="0065263B"/>
    <w:rsid w:val="00663F73"/>
    <w:rsid w:val="0067754B"/>
    <w:rsid w:val="00685B33"/>
    <w:rsid w:val="00687005"/>
    <w:rsid w:val="006A4E1F"/>
    <w:rsid w:val="00700CB8"/>
    <w:rsid w:val="00710CEB"/>
    <w:rsid w:val="00741598"/>
    <w:rsid w:val="00750058"/>
    <w:rsid w:val="00752585"/>
    <w:rsid w:val="00770A21"/>
    <w:rsid w:val="00782F61"/>
    <w:rsid w:val="007A7165"/>
    <w:rsid w:val="00806413"/>
    <w:rsid w:val="0081337D"/>
    <w:rsid w:val="00823210"/>
    <w:rsid w:val="00827E28"/>
    <w:rsid w:val="00830C78"/>
    <w:rsid w:val="00864BF9"/>
    <w:rsid w:val="0086602D"/>
    <w:rsid w:val="00885EF8"/>
    <w:rsid w:val="009410FF"/>
    <w:rsid w:val="00942BDE"/>
    <w:rsid w:val="00943819"/>
    <w:rsid w:val="0095591D"/>
    <w:rsid w:val="0095709F"/>
    <w:rsid w:val="009A392C"/>
    <w:rsid w:val="009B0665"/>
    <w:rsid w:val="009C734F"/>
    <w:rsid w:val="009D4906"/>
    <w:rsid w:val="00A174AD"/>
    <w:rsid w:val="00A23D6A"/>
    <w:rsid w:val="00A45E20"/>
    <w:rsid w:val="00A54E5E"/>
    <w:rsid w:val="00A719C5"/>
    <w:rsid w:val="00AE5E2C"/>
    <w:rsid w:val="00AF66C0"/>
    <w:rsid w:val="00B15E1A"/>
    <w:rsid w:val="00B219E6"/>
    <w:rsid w:val="00B55E7D"/>
    <w:rsid w:val="00B64492"/>
    <w:rsid w:val="00B7101B"/>
    <w:rsid w:val="00B85E9C"/>
    <w:rsid w:val="00BD4389"/>
    <w:rsid w:val="00C04929"/>
    <w:rsid w:val="00C15ECC"/>
    <w:rsid w:val="00C245E8"/>
    <w:rsid w:val="00C85AC9"/>
    <w:rsid w:val="00C96397"/>
    <w:rsid w:val="00CD5036"/>
    <w:rsid w:val="00CD7FE5"/>
    <w:rsid w:val="00D30D5A"/>
    <w:rsid w:val="00D63CD0"/>
    <w:rsid w:val="00D63D27"/>
    <w:rsid w:val="00DC7610"/>
    <w:rsid w:val="00DD4DD1"/>
    <w:rsid w:val="00DD4F00"/>
    <w:rsid w:val="00DE7239"/>
    <w:rsid w:val="00E00C73"/>
    <w:rsid w:val="00E235CB"/>
    <w:rsid w:val="00E574DC"/>
    <w:rsid w:val="00E771AF"/>
    <w:rsid w:val="00ED6C7D"/>
    <w:rsid w:val="00F02F5F"/>
    <w:rsid w:val="00F05779"/>
    <w:rsid w:val="00F07F22"/>
    <w:rsid w:val="00F24C33"/>
    <w:rsid w:val="00F366A1"/>
    <w:rsid w:val="00F628B8"/>
    <w:rsid w:val="00F7074E"/>
    <w:rsid w:val="00F715F3"/>
    <w:rsid w:val="00F8212C"/>
    <w:rsid w:val="00F87842"/>
    <w:rsid w:val="00FC5B1B"/>
    <w:rsid w:val="00FE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44D63"/>
  <w15:docId w15:val="{44DE7131-63D5-4953-AE23-7A2DD0A6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2F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02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02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F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02F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02F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02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02F5F"/>
    <w:rPr>
      <w:b/>
      <w:bCs/>
    </w:rPr>
  </w:style>
  <w:style w:type="table" w:styleId="TableGrid">
    <w:name w:val="Table Grid"/>
    <w:basedOn w:val="TableNormal"/>
    <w:uiPriority w:val="59"/>
    <w:rsid w:val="00C24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D19A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A6F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78CF"/>
  </w:style>
  <w:style w:type="paragraph" w:styleId="Footer">
    <w:name w:val="footer"/>
    <w:basedOn w:val="Normal"/>
    <w:link w:val="FooterChar"/>
    <w:uiPriority w:val="99"/>
    <w:unhideWhenUsed/>
    <w:rsid w:val="001C78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78CF"/>
  </w:style>
  <w:style w:type="paragraph" w:styleId="BalloonText">
    <w:name w:val="Balloon Text"/>
    <w:basedOn w:val="Normal"/>
    <w:link w:val="BalloonTextChar"/>
    <w:uiPriority w:val="99"/>
    <w:semiHidden/>
    <w:unhideWhenUsed/>
    <w:rsid w:val="001C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8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E5E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khwendokor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laint@khwendoko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3C5EB-4F24-4EC8-A64C-B9774C8D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2026-01-05T07:31:00Z</dcterms:created>
  <dcterms:modified xsi:type="dcterms:W3CDTF">2026-04-02T04:31:00Z</dcterms:modified>
</cp:coreProperties>
</file>